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5C5" w:rsidRDefault="00ED45C5" w:rsidP="002F1C2A">
      <w:pPr>
        <w:rPr>
          <w:b/>
          <w:bCs/>
          <w:sz w:val="44"/>
          <w:szCs w:val="44"/>
        </w:rPr>
      </w:pPr>
    </w:p>
    <w:p w:rsidR="0019035C" w:rsidRDefault="0019035C" w:rsidP="004A168B">
      <w:pPr>
        <w:widowControl/>
        <w:spacing w:line="276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bookmarkStart w:id="0" w:name="_GoBack"/>
      <w:bookmarkEnd w:id="0"/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金光盐城循环经济产业基地一期第一阶段</w:t>
      </w:r>
    </w:p>
    <w:p w:rsidR="00EB3639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年产50</w:t>
      </w:r>
      <w:r>
        <w:rPr>
          <w:rFonts w:asciiTheme="minorEastAsia" w:hAnsiTheme="minorEastAsia" w:cstheme="minorEastAsia" w:hint="eastAsia"/>
          <w:b/>
          <w:sz w:val="30"/>
          <w:szCs w:val="30"/>
        </w:rPr>
        <w:t>万吨差别化纤维素纤维项目</w:t>
      </w:r>
    </w:p>
    <w:p w:rsidR="003266FF" w:rsidRPr="003266FF" w:rsidRDefault="004A168B" w:rsidP="003266FF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0"/>
          <w:szCs w:val="30"/>
        </w:rPr>
      </w:pPr>
      <w:r w:rsidRPr="004A168B">
        <w:rPr>
          <w:rFonts w:asciiTheme="minorEastAsia" w:hAnsiTheme="minorEastAsia" w:cstheme="minorEastAsia" w:hint="eastAsia"/>
          <w:b/>
          <w:sz w:val="30"/>
          <w:szCs w:val="30"/>
        </w:rPr>
        <w:t>钢结构工程</w:t>
      </w:r>
      <w:r w:rsidR="003266FF" w:rsidRPr="003266FF">
        <w:rPr>
          <w:rFonts w:ascii="宋体" w:hAnsi="宋体" w:hint="eastAsia"/>
          <w:b/>
          <w:bCs/>
          <w:color w:val="000000" w:themeColor="text1"/>
          <w:sz w:val="30"/>
          <w:szCs w:val="30"/>
        </w:rPr>
        <w:t>投标确认回执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E46D86" w:rsidRDefault="003266FF" w:rsidP="004D2FE8">
      <w:pPr>
        <w:spacing w:line="48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本项目</w:t>
      </w:r>
      <w:r>
        <w:rPr>
          <w:rFonts w:ascii="宋体" w:hAnsi="宋体" w:hint="eastAsia"/>
          <w:b/>
          <w:bCs/>
          <w:color w:val="000000" w:themeColor="text1"/>
          <w:sz w:val="24"/>
        </w:rPr>
        <w:t>投标：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hint="eastAsia"/>
          <w:b/>
          <w:bCs/>
          <w:color w:val="000000" w:themeColor="text1"/>
          <w:sz w:val="24"/>
        </w:rPr>
        <w:t>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                  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/>
          <w:b/>
          <w:bCs/>
          <w:color w:val="000000" w:themeColor="text1"/>
          <w:sz w:val="24"/>
        </w:rPr>
        <w:t xml:space="preserve">  </w:t>
      </w:r>
      <w:r>
        <w:rPr>
          <w:rFonts w:ascii="宋体" w:hAnsi="宋体" w:hint="eastAsia"/>
          <w:b/>
          <w:bCs/>
          <w:color w:val="000000" w:themeColor="text1"/>
          <w:sz w:val="24"/>
        </w:rPr>
        <w:t>不参与；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我司参与竞标的：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联系人：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联系电话：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E-mail：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投标公司名称：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公司成立时间：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注册资金：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资质等级：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目前主要服务的客户：</w:t>
      </w:r>
      <w:r w:rsidRPr="003266FF">
        <w:rPr>
          <w:rFonts w:ascii="宋体" w:hAnsi="宋体" w:hint="eastAsia"/>
          <w:b/>
          <w:bCs/>
          <w:color w:val="000000" w:themeColor="text1"/>
          <w:sz w:val="24"/>
          <w:u w:val="single"/>
        </w:rPr>
        <w:t xml:space="preserve"> </w:t>
      </w:r>
      <w:r w:rsidRPr="003266FF"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</w:t>
      </w:r>
      <w:r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          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 w:rsidR="0019035C">
        <w:rPr>
          <w:rFonts w:ascii="宋体" w:hAnsi="宋体" w:hint="eastAsia"/>
          <w:b/>
          <w:bCs/>
          <w:color w:val="000000" w:themeColor="text1"/>
          <w:sz w:val="24"/>
        </w:rPr>
        <w:t>。（若有纤维化工</w:t>
      </w:r>
      <w:r>
        <w:rPr>
          <w:rFonts w:ascii="宋体" w:hAnsi="宋体" w:hint="eastAsia"/>
          <w:b/>
          <w:bCs/>
          <w:color w:val="000000" w:themeColor="text1"/>
          <w:sz w:val="24"/>
        </w:rPr>
        <w:t>客户经验请务必填写）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公司名称：</w:t>
      </w:r>
    </w:p>
    <w:p w:rsidR="003266FF" w:rsidRP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盖章：</w:t>
      </w:r>
    </w:p>
    <w:sectPr w:rsidR="003266FF" w:rsidRPr="003266FF" w:rsidSect="005133E0">
      <w:headerReference w:type="default" r:id="rId8"/>
      <w:footerReference w:type="default" r:id="rId9"/>
      <w:pgSz w:w="11906" w:h="16838"/>
      <w:pgMar w:top="1440" w:right="1644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DEA" w:rsidRDefault="00CC2DEA">
      <w:r>
        <w:separator/>
      </w:r>
    </w:p>
  </w:endnote>
  <w:endnote w:type="continuationSeparator" w:id="0">
    <w:p w:rsidR="00CC2DEA" w:rsidRDefault="00CC2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B20DC8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B20DC8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DEA" w:rsidRDefault="00CC2DEA">
      <w:r>
        <w:separator/>
      </w:r>
    </w:p>
  </w:footnote>
  <w:footnote w:type="continuationSeparator" w:id="0">
    <w:p w:rsidR="00CC2DEA" w:rsidRDefault="00CC2D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13C11"/>
    <w:rsid w:val="00014728"/>
    <w:rsid w:val="0004098E"/>
    <w:rsid w:val="000539D7"/>
    <w:rsid w:val="000B111F"/>
    <w:rsid w:val="000D0696"/>
    <w:rsid w:val="000F0A82"/>
    <w:rsid w:val="0011317B"/>
    <w:rsid w:val="0019035C"/>
    <w:rsid w:val="001B6FD5"/>
    <w:rsid w:val="001D5003"/>
    <w:rsid w:val="001D6D2D"/>
    <w:rsid w:val="001F554E"/>
    <w:rsid w:val="00224D60"/>
    <w:rsid w:val="00260972"/>
    <w:rsid w:val="0026305B"/>
    <w:rsid w:val="002656AE"/>
    <w:rsid w:val="00272CCB"/>
    <w:rsid w:val="00274BC1"/>
    <w:rsid w:val="002F1C2A"/>
    <w:rsid w:val="003266FF"/>
    <w:rsid w:val="0045091D"/>
    <w:rsid w:val="004549F9"/>
    <w:rsid w:val="00476B42"/>
    <w:rsid w:val="004A168B"/>
    <w:rsid w:val="004D2FE8"/>
    <w:rsid w:val="004E3D8C"/>
    <w:rsid w:val="005133E0"/>
    <w:rsid w:val="005325E7"/>
    <w:rsid w:val="00552950"/>
    <w:rsid w:val="005B050D"/>
    <w:rsid w:val="00665FB3"/>
    <w:rsid w:val="007041A7"/>
    <w:rsid w:val="007A3C45"/>
    <w:rsid w:val="00806696"/>
    <w:rsid w:val="0081582C"/>
    <w:rsid w:val="00840081"/>
    <w:rsid w:val="00856820"/>
    <w:rsid w:val="00863E71"/>
    <w:rsid w:val="008A0E54"/>
    <w:rsid w:val="008C4CDF"/>
    <w:rsid w:val="008F5AAD"/>
    <w:rsid w:val="00906DD5"/>
    <w:rsid w:val="009A6F30"/>
    <w:rsid w:val="009C3E5B"/>
    <w:rsid w:val="00A623B8"/>
    <w:rsid w:val="00AB622C"/>
    <w:rsid w:val="00B20841"/>
    <w:rsid w:val="00B20DC8"/>
    <w:rsid w:val="00BE2232"/>
    <w:rsid w:val="00C205C5"/>
    <w:rsid w:val="00C92768"/>
    <w:rsid w:val="00C944E9"/>
    <w:rsid w:val="00CA6F05"/>
    <w:rsid w:val="00CC2DEA"/>
    <w:rsid w:val="00CD3E05"/>
    <w:rsid w:val="00CE0DC8"/>
    <w:rsid w:val="00D51865"/>
    <w:rsid w:val="00D842B0"/>
    <w:rsid w:val="00E358C8"/>
    <w:rsid w:val="00E46D86"/>
    <w:rsid w:val="00E9319A"/>
    <w:rsid w:val="00EA1FE8"/>
    <w:rsid w:val="00EB3639"/>
    <w:rsid w:val="00EB72E6"/>
    <w:rsid w:val="00ED45C5"/>
    <w:rsid w:val="00F00962"/>
    <w:rsid w:val="00F017B1"/>
    <w:rsid w:val="00FA4A99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2F1C2A"/>
    <w:rPr>
      <w:sz w:val="18"/>
      <w:szCs w:val="18"/>
    </w:rPr>
  </w:style>
  <w:style w:type="character" w:customStyle="1" w:styleId="Char">
    <w:name w:val="批注框文本 Char"/>
    <w:basedOn w:val="a0"/>
    <w:link w:val="a7"/>
    <w:rsid w:val="002F1C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24</cp:revision>
  <cp:lastPrinted>2022-04-20T03:53:00Z</cp:lastPrinted>
  <dcterms:created xsi:type="dcterms:W3CDTF">2022-04-18T09:10:00Z</dcterms:created>
  <dcterms:modified xsi:type="dcterms:W3CDTF">2022-04-27T08:04:00Z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